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A82699" w:rsidRPr="00F85C51" w:rsidRDefault="00A82699" w:rsidP="00A82699">
      <w:pPr>
        <w:jc w:val="center"/>
        <w:rPr>
          <w:b/>
        </w:rPr>
      </w:pPr>
      <w:r>
        <w:rPr>
          <w:b/>
          <w:bCs/>
        </w:rPr>
        <w:t>ПСИХОФИЗИОЛОГИЯ</w:t>
      </w:r>
    </w:p>
    <w:p w:rsidR="00995A19" w:rsidRDefault="00995A19" w:rsidP="00995A19">
      <w:pPr>
        <w:jc w:val="center"/>
        <w:rPr>
          <w:b/>
        </w:rPr>
      </w:pPr>
    </w:p>
    <w:p w:rsidR="00995A19" w:rsidRPr="003922AF" w:rsidRDefault="00995A19" w:rsidP="00294F1A">
      <w:pPr>
        <w:tabs>
          <w:tab w:val="left" w:leader="underscore" w:pos="9072"/>
        </w:tabs>
        <w:ind w:right="-7"/>
        <w:jc w:val="center"/>
        <w:rPr>
          <w:b/>
          <w:bCs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- </w:t>
      </w:r>
      <w:r w:rsidR="00243D43">
        <w:rPr>
          <w:b/>
          <w:u w:val="single"/>
        </w:rPr>
        <w:t>Психология</w:t>
      </w:r>
    </w:p>
    <w:p w:rsidR="00995A19" w:rsidRDefault="00995A19" w:rsidP="00995A19">
      <w:pPr>
        <w:jc w:val="both"/>
        <w:rPr>
          <w:b/>
        </w:rPr>
      </w:pPr>
    </w:p>
    <w:p w:rsidR="00A82699" w:rsidRDefault="00995A19" w:rsidP="00A82699">
      <w:pPr>
        <w:ind w:firstLine="567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- </w:t>
      </w:r>
      <w:r w:rsidR="00A82699">
        <w:t>ф</w:t>
      </w:r>
      <w:r w:rsidR="00A82699" w:rsidRPr="00F85C51">
        <w:t xml:space="preserve">ормирование </w:t>
      </w:r>
      <w:r w:rsidR="00A82699">
        <w:t xml:space="preserve">системных знаний о жизнедеятельности организма как целого и его взаимодействии с внешней средой и динамики жизненных процессов, а также представления об основных закономерностях функционирования систем организма и механизмах их регуляции. </w:t>
      </w:r>
    </w:p>
    <w:p w:rsidR="00143F35" w:rsidRPr="003923F2" w:rsidRDefault="00143F35" w:rsidP="00143F35">
      <w:pPr>
        <w:ind w:firstLine="567"/>
        <w:jc w:val="both"/>
      </w:pP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A82699" w:rsidRDefault="00A82699" w:rsidP="00A82699">
      <w:pPr>
        <w:autoSpaceDE w:val="0"/>
        <w:autoSpaceDN w:val="0"/>
        <w:adjustRightInd w:val="0"/>
        <w:jc w:val="both"/>
      </w:pPr>
      <w:r w:rsidRPr="00F85C51">
        <w:rPr>
          <w:b/>
          <w:bCs/>
          <w:iCs/>
          <w:color w:val="000000"/>
        </w:rPr>
        <w:t>Знать:</w:t>
      </w:r>
      <w:r w:rsidRPr="00F85C51">
        <w:t xml:space="preserve"> </w:t>
      </w:r>
    </w:p>
    <w:p w:rsidR="00A82699" w:rsidRPr="006B0BD7" w:rsidRDefault="00A82699" w:rsidP="00A82699">
      <w:pPr>
        <w:pStyle w:val="a8"/>
        <w:numPr>
          <w:ilvl w:val="0"/>
          <w:numId w:val="5"/>
        </w:numPr>
        <w:shd w:val="clear" w:color="auto" w:fill="FFFFFF"/>
        <w:ind w:left="0" w:firstLine="567"/>
        <w:rPr>
          <w:rFonts w:ascii="yandex-sans" w:hAnsi="yandex-sans"/>
          <w:color w:val="000000"/>
          <w:sz w:val="23"/>
          <w:szCs w:val="23"/>
        </w:rPr>
      </w:pPr>
      <w:r w:rsidRPr="006B0BD7">
        <w:rPr>
          <w:rFonts w:ascii="yandex-sans" w:hAnsi="yandex-sans"/>
          <w:color w:val="000000"/>
          <w:sz w:val="23"/>
          <w:szCs w:val="23"/>
        </w:rPr>
        <w:t>основные понятия психофизиологии;</w:t>
      </w:r>
    </w:p>
    <w:p w:rsidR="00A82699" w:rsidRDefault="00A82699" w:rsidP="00A82699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 w:rsidRPr="006B0BD7">
        <w:rPr>
          <w:rFonts w:ascii="yandex-sans" w:hAnsi="yandex-sans"/>
          <w:color w:val="000000"/>
          <w:sz w:val="23"/>
          <w:szCs w:val="23"/>
        </w:rPr>
        <w:t xml:space="preserve">предмет и задачи психофизиологии, место психофизиологии среди других наук; </w:t>
      </w:r>
    </w:p>
    <w:p w:rsidR="00A82699" w:rsidRPr="006B0BD7" w:rsidRDefault="00A82699" w:rsidP="00A82699">
      <w:pPr>
        <w:pStyle w:val="a8"/>
        <w:numPr>
          <w:ilvl w:val="0"/>
          <w:numId w:val="5"/>
        </w:numPr>
        <w:shd w:val="clear" w:color="auto" w:fill="FFFFFF"/>
        <w:ind w:left="0" w:firstLine="567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6B0BD7">
        <w:rPr>
          <w:rFonts w:ascii="yandex-sans" w:hAnsi="yandex-sans"/>
          <w:color w:val="000000"/>
          <w:sz w:val="23"/>
          <w:szCs w:val="23"/>
          <w:shd w:val="clear" w:color="auto" w:fill="FFFFFF"/>
        </w:rPr>
        <w:t>психофизиологию внимания,</w:t>
      </w:r>
      <w:r w:rsidRPr="006B0BD7">
        <w:rPr>
          <w:rFonts w:ascii="yandex-sans" w:hAnsi="yandex-sans"/>
          <w:color w:val="000000"/>
          <w:sz w:val="23"/>
          <w:szCs w:val="23"/>
        </w:rPr>
        <w:t xml:space="preserve"> памяти и обучения;</w:t>
      </w:r>
    </w:p>
    <w:p w:rsidR="00A82699" w:rsidRPr="006B0BD7" w:rsidRDefault="00A82699" w:rsidP="00A82699">
      <w:pPr>
        <w:pStyle w:val="a8"/>
        <w:numPr>
          <w:ilvl w:val="0"/>
          <w:numId w:val="5"/>
        </w:numPr>
        <w:shd w:val="clear" w:color="auto" w:fill="FFFFFF"/>
        <w:ind w:left="0" w:firstLine="567"/>
        <w:rPr>
          <w:rFonts w:ascii="yandex-sans" w:hAnsi="yandex-sans"/>
          <w:color w:val="000000"/>
          <w:sz w:val="23"/>
          <w:szCs w:val="23"/>
        </w:rPr>
      </w:pPr>
      <w:r w:rsidRPr="006B0BD7">
        <w:rPr>
          <w:rFonts w:ascii="yandex-sans" w:hAnsi="yandex-sans"/>
          <w:color w:val="000000"/>
          <w:sz w:val="23"/>
          <w:szCs w:val="23"/>
        </w:rPr>
        <w:t>психофизиологию мышления, речи, сознания и бессознательного.</w:t>
      </w:r>
    </w:p>
    <w:p w:rsidR="00A82699" w:rsidRDefault="00A82699" w:rsidP="00A82699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51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A82699" w:rsidRDefault="00A82699" w:rsidP="00A82699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анализировать физиологические основы функционирования психических процессов, состояний эмоций целенаправленного поведения;</w:t>
      </w:r>
    </w:p>
    <w:p w:rsidR="00A82699" w:rsidRDefault="00A82699" w:rsidP="00A82699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ориентироваться в основных методологических подходах, разработанных в отечественной и зарубежной психофизиологии.</w:t>
      </w:r>
    </w:p>
    <w:p w:rsidR="00A82699" w:rsidRPr="00D759BD" w:rsidRDefault="00A82699" w:rsidP="00A82699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699" w:rsidRDefault="00A82699" w:rsidP="00A82699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51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A82699" w:rsidRPr="006B0BD7" w:rsidRDefault="00A82699" w:rsidP="00A82699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BD7">
        <w:rPr>
          <w:rFonts w:ascii="Times New Roman" w:hAnsi="Times New Roman" w:cs="Times New Roman"/>
          <w:bCs/>
          <w:sz w:val="24"/>
          <w:szCs w:val="24"/>
        </w:rPr>
        <w:t>понятийным аппаратом психофизиологии;</w:t>
      </w:r>
    </w:p>
    <w:p w:rsidR="00A82699" w:rsidRDefault="00A82699" w:rsidP="00A82699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современными технологиями психофизиологического регулирования и саморегулирования состояний.</w:t>
      </w:r>
    </w:p>
    <w:p w:rsidR="00A82699" w:rsidRPr="006B0BD7" w:rsidRDefault="00A82699" w:rsidP="00A82699">
      <w:pPr>
        <w:pStyle w:val="ConsPlusNonformat"/>
        <w:widowControl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A82699" w:rsidRPr="003923F2" w:rsidTr="00A8269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699" w:rsidRPr="00F85C51" w:rsidRDefault="00A82699" w:rsidP="00C05F45">
            <w:r>
              <w:t xml:space="preserve">Введение в курс </w:t>
            </w:r>
            <w:r w:rsidRPr="008D319B">
              <w:rPr>
                <w:rFonts w:ascii="yandex-sans" w:hAnsi="yandex-sans"/>
                <w:color w:val="000000"/>
                <w:sz w:val="23"/>
                <w:szCs w:val="23"/>
              </w:rPr>
              <w:t>психофизиологии.</w:t>
            </w:r>
          </w:p>
        </w:tc>
      </w:tr>
      <w:tr w:rsidR="00A82699" w:rsidRPr="003923F2" w:rsidTr="00A82699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699" w:rsidRPr="00F85C51" w:rsidRDefault="00A82699" w:rsidP="00A82699">
            <w:pPr>
              <w:shd w:val="clear" w:color="auto" w:fill="FFFFFF"/>
            </w:pPr>
            <w:r w:rsidRPr="004A2D43">
              <w:rPr>
                <w:rFonts w:ascii="yandex-sans" w:hAnsi="yandex-sans"/>
                <w:color w:val="000000"/>
                <w:sz w:val="23"/>
                <w:szCs w:val="23"/>
              </w:rPr>
              <w:t>Психофизиология функциональных состояний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A82699" w:rsidRPr="003923F2" w:rsidTr="00A82699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699" w:rsidRPr="003923F2" w:rsidRDefault="00A82699" w:rsidP="00A82699">
            <w:pPr>
              <w:shd w:val="clear" w:color="auto" w:fill="FFFFFF"/>
            </w:pPr>
            <w:r w:rsidRPr="004A2D43">
              <w:rPr>
                <w:rFonts w:ascii="yandex-sans" w:hAnsi="yandex-sans"/>
                <w:color w:val="000000"/>
                <w:sz w:val="23"/>
                <w:szCs w:val="23"/>
              </w:rPr>
              <w:t>Психофизиология эмоционально-</w:t>
            </w:r>
            <w:proofErr w:type="spellStart"/>
            <w:r w:rsidRPr="004A2D43">
              <w:rPr>
                <w:rFonts w:ascii="yandex-sans" w:hAnsi="yandex-sans"/>
                <w:color w:val="000000"/>
                <w:sz w:val="23"/>
                <w:szCs w:val="23"/>
              </w:rPr>
              <w:t>потребностной</w:t>
            </w:r>
            <w:proofErr w:type="spellEnd"/>
            <w:r w:rsidRPr="004A2D43">
              <w:rPr>
                <w:rFonts w:ascii="yandex-sans" w:hAnsi="yandex-sans"/>
                <w:color w:val="000000"/>
                <w:sz w:val="23"/>
                <w:szCs w:val="23"/>
              </w:rPr>
              <w:t xml:space="preserve"> сферы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  <w:r w:rsidRPr="00381FAF">
              <w:rPr>
                <w:rFonts w:ascii="yandex-sans" w:hAnsi="yandex-sans"/>
                <w:color w:val="000000"/>
                <w:sz w:val="23"/>
                <w:szCs w:val="23"/>
              </w:rPr>
              <w:t>восприятия</w:t>
            </w:r>
            <w:r w:rsidRPr="00E43D3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и </w:t>
            </w:r>
            <w:r w:rsidRPr="00C05B70">
              <w:rPr>
                <w:rFonts w:ascii="yandex-sans" w:hAnsi="yandex-sans"/>
                <w:color w:val="000000"/>
                <w:sz w:val="23"/>
                <w:szCs w:val="23"/>
              </w:rPr>
              <w:t>двигательной активности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A82699" w:rsidRPr="003923F2" w:rsidTr="00A82699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699" w:rsidRPr="00F85C51" w:rsidRDefault="00A82699" w:rsidP="00A82699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Психофизиология внимания,</w:t>
            </w:r>
            <w:r w:rsidRPr="004A2D4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2158E">
              <w:rPr>
                <w:rFonts w:ascii="yandex-sans" w:hAnsi="yandex-sans"/>
                <w:color w:val="000000"/>
                <w:sz w:val="23"/>
                <w:szCs w:val="23"/>
              </w:rPr>
              <w:t>памяти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2158E">
              <w:rPr>
                <w:rFonts w:ascii="yandex-sans" w:hAnsi="yandex-sans"/>
                <w:color w:val="000000"/>
                <w:sz w:val="23"/>
                <w:szCs w:val="23"/>
              </w:rPr>
              <w:t>обучения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A82699" w:rsidRPr="003923F2" w:rsidTr="00A82699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699" w:rsidRPr="00F85C51" w:rsidRDefault="00A82699" w:rsidP="00A82699">
            <w:pPr>
              <w:shd w:val="clear" w:color="auto" w:fill="FFFFFF"/>
            </w:pPr>
            <w:r w:rsidRPr="00A2158E">
              <w:rPr>
                <w:rFonts w:ascii="yandex-sans" w:hAnsi="yandex-sans"/>
                <w:color w:val="000000"/>
                <w:sz w:val="23"/>
                <w:szCs w:val="23"/>
              </w:rPr>
              <w:t>Психофизиология</w:t>
            </w:r>
            <w:r w:rsidRPr="00A928D6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2158E">
              <w:rPr>
                <w:rFonts w:ascii="yandex-sans" w:hAnsi="yandex-sans"/>
                <w:color w:val="000000"/>
                <w:sz w:val="23"/>
                <w:szCs w:val="23"/>
              </w:rPr>
              <w:t>мышления, речи, сознания и</w:t>
            </w:r>
            <w:r w:rsidRPr="00A928D6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2158E">
              <w:rPr>
                <w:rFonts w:ascii="yandex-sans" w:hAnsi="yandex-sans"/>
                <w:color w:val="000000"/>
                <w:sz w:val="23"/>
                <w:szCs w:val="23"/>
              </w:rPr>
              <w:t>бессознательного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bookmarkStart w:id="0" w:name="_GoBack"/>
            <w:bookmarkEnd w:id="0"/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</w:t>
      </w:r>
      <w:proofErr w:type="gramEnd"/>
      <w:r w:rsidRPr="00F20A3F">
        <w:rPr>
          <w:iCs/>
        </w:rPr>
        <w:t xml:space="preserve"> программированное обучение и др</w:t>
      </w:r>
      <w:proofErr w:type="gramStart"/>
      <w:r w:rsidRPr="00F20A3F">
        <w:rPr>
          <w:iCs/>
        </w:rPr>
        <w:t>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2F" w:rsidRDefault="00DB5B2F">
      <w:r>
        <w:separator/>
      </w:r>
    </w:p>
  </w:endnote>
  <w:endnote w:type="continuationSeparator" w:id="0">
    <w:p w:rsidR="00DB5B2F" w:rsidRDefault="00DB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DB5B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70FD">
      <w:rPr>
        <w:rStyle w:val="a5"/>
        <w:noProof/>
      </w:rPr>
      <w:t>11</w:t>
    </w:r>
    <w:r>
      <w:rPr>
        <w:rStyle w:val="a5"/>
      </w:rPr>
      <w:fldChar w:fldCharType="end"/>
    </w:r>
  </w:p>
  <w:p w:rsidR="007A3D22" w:rsidRDefault="00DB5B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2F" w:rsidRDefault="00DB5B2F">
      <w:r>
        <w:separator/>
      </w:r>
    </w:p>
  </w:footnote>
  <w:footnote w:type="continuationSeparator" w:id="0">
    <w:p w:rsidR="00DB5B2F" w:rsidRDefault="00DB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02E28"/>
    <w:multiLevelType w:val="hybridMultilevel"/>
    <w:tmpl w:val="8668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41455"/>
    <w:multiLevelType w:val="hybridMultilevel"/>
    <w:tmpl w:val="70F0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A1A91"/>
    <w:rsid w:val="001B0FD4"/>
    <w:rsid w:val="0020228A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B0033"/>
    <w:rsid w:val="005B1E81"/>
    <w:rsid w:val="005B4461"/>
    <w:rsid w:val="005E6E9B"/>
    <w:rsid w:val="006A3D1B"/>
    <w:rsid w:val="006B53D1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2699"/>
    <w:rsid w:val="00A84436"/>
    <w:rsid w:val="00AA57F6"/>
    <w:rsid w:val="00AB35DF"/>
    <w:rsid w:val="00AB6692"/>
    <w:rsid w:val="00AC5CFB"/>
    <w:rsid w:val="00AD034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5B2F"/>
    <w:rsid w:val="00DB6E81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A82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A82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2021-03-17T08:23:00Z</dcterms:created>
  <dcterms:modified xsi:type="dcterms:W3CDTF">2021-03-17T08:23:00Z</dcterms:modified>
</cp:coreProperties>
</file>